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838200" cy="838200"/>
            <wp:effectExtent b="0" l="0" r="0" t="0"/>
            <wp:docPr descr="A picture containing text&#10;&#10;Description automatically generated" id="2"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0" t="0"/>
                    <a:stretch>
                      <a:fillRect/>
                    </a:stretch>
                  </pic:blipFill>
                  <pic:spPr>
                    <a:xfrm>
                      <a:off x="0" y="0"/>
                      <a:ext cx="8382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City of Melrose Commission on Disability</w:t>
      </w:r>
    </w:p>
    <w:p w:rsidR="00000000" w:rsidDel="00000000" w:rsidP="00000000" w:rsidRDefault="00000000" w:rsidRPr="00000000" w14:paraId="00000004">
      <w:pPr>
        <w:jc w:val="center"/>
        <w:rPr>
          <w:b w:val="1"/>
        </w:rPr>
      </w:pPr>
      <w:r w:rsidDel="00000000" w:rsidR="00000000" w:rsidRPr="00000000">
        <w:rPr>
          <w:b w:val="1"/>
          <w:rtl w:val="0"/>
        </w:rPr>
        <w:t xml:space="preserve">Meeting Minutes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Meeting Date: July 12, 2021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Commissioners Present</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Karen Burke</w:t>
      </w:r>
    </w:p>
    <w:p w:rsidR="00000000" w:rsidDel="00000000" w:rsidP="00000000" w:rsidRDefault="00000000" w:rsidRPr="00000000" w14:paraId="0000000A">
      <w:pPr>
        <w:rPr/>
      </w:pPr>
      <w:r w:rsidDel="00000000" w:rsidR="00000000" w:rsidRPr="00000000">
        <w:rPr>
          <w:rtl w:val="0"/>
        </w:rPr>
        <w:t xml:space="preserve">David Hoff</w:t>
      </w:r>
    </w:p>
    <w:p w:rsidR="00000000" w:rsidDel="00000000" w:rsidP="00000000" w:rsidRDefault="00000000" w:rsidRPr="00000000" w14:paraId="0000000B">
      <w:pPr>
        <w:rPr/>
      </w:pPr>
      <w:r w:rsidDel="00000000" w:rsidR="00000000" w:rsidRPr="00000000">
        <w:rPr>
          <w:rtl w:val="0"/>
        </w:rPr>
        <w:t xml:space="preserve">Erin Heyneman</w:t>
      </w:r>
    </w:p>
    <w:p w:rsidR="00000000" w:rsidDel="00000000" w:rsidP="00000000" w:rsidRDefault="00000000" w:rsidRPr="00000000" w14:paraId="0000000C">
      <w:pPr>
        <w:rPr/>
      </w:pPr>
      <w:r w:rsidDel="00000000" w:rsidR="00000000" w:rsidRPr="00000000">
        <w:rPr>
          <w:rtl w:val="0"/>
        </w:rPr>
        <w:t xml:space="preserve">Margaret Sheets</w:t>
      </w:r>
    </w:p>
    <w:p w:rsidR="00000000" w:rsidDel="00000000" w:rsidP="00000000" w:rsidRDefault="00000000" w:rsidRPr="00000000" w14:paraId="0000000D">
      <w:pPr>
        <w:rPr/>
      </w:pPr>
      <w:r w:rsidDel="00000000" w:rsidR="00000000" w:rsidRPr="00000000">
        <w:rPr>
          <w:rtl w:val="0"/>
        </w:rPr>
        <w:t xml:space="preserve">Paula Weiner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u w:val="single"/>
          <w:rtl w:val="0"/>
        </w:rPr>
        <w:t xml:space="preserve">Commissioners Absent</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Garin Boyd</w:t>
      </w:r>
    </w:p>
    <w:p w:rsidR="00000000" w:rsidDel="00000000" w:rsidP="00000000" w:rsidRDefault="00000000" w:rsidRPr="00000000" w14:paraId="00000011">
      <w:pPr>
        <w:rPr/>
      </w:pPr>
      <w:r w:rsidDel="00000000" w:rsidR="00000000" w:rsidRPr="00000000">
        <w:rPr>
          <w:rtl w:val="0"/>
        </w:rPr>
        <w:t xml:space="preserve">Erik Hutchinson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14">
      <w:pPr>
        <w:rPr/>
      </w:pPr>
      <w:r w:rsidDel="00000000" w:rsidR="00000000" w:rsidRPr="00000000">
        <w:rPr>
          <w:rtl w:val="0"/>
        </w:rPr>
        <w:t xml:space="preserve">Commission Chair Hoff called to order the regular meeting of the Commission on Disability at 6:06PM.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Approval of minutes from last meeting</w:t>
      </w:r>
    </w:p>
    <w:p w:rsidR="00000000" w:rsidDel="00000000" w:rsidP="00000000" w:rsidRDefault="00000000" w:rsidRPr="00000000" w14:paraId="00000017">
      <w:pPr>
        <w:rPr/>
      </w:pPr>
      <w:r w:rsidDel="00000000" w:rsidR="00000000" w:rsidRPr="00000000">
        <w:rPr>
          <w:rtl w:val="0"/>
        </w:rPr>
        <w:t xml:space="preserve">A motion to approve the minutes from the 6/14 meeting was made by Commissioner Maggie Sheets and second by Commissioner Paula Weiner. Passed unanimously.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Public Participation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Finn McSweeney from Melrose Ped-Bike group.</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City will be repaving late fall, the corridor on main street from west wyoming to sylvan </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would love to discuss the work being done and present to us as a group in august</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Paula asks about accessibility by wheelchair on bike path. </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Decided to have them present to us in August.</w:t>
      </w:r>
    </w:p>
    <w:p w:rsidR="00000000" w:rsidDel="00000000" w:rsidP="00000000" w:rsidRDefault="00000000" w:rsidRPr="00000000" w14:paraId="00000021">
      <w:pPr>
        <w:ind w:left="0" w:firstLine="0"/>
        <w:rPr>
          <w:u w:val="single"/>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numPr>
          <w:ilvl w:val="0"/>
          <w:numId w:val="1"/>
        </w:numPr>
        <w:ind w:left="360"/>
        <w:rPr>
          <w:b w:val="1"/>
        </w:rPr>
      </w:pPr>
      <w:r w:rsidDel="00000000" w:rsidR="00000000" w:rsidRPr="00000000">
        <w:rPr>
          <w:b w:val="1"/>
          <w:rtl w:val="0"/>
        </w:rPr>
        <w:t xml:space="preserve">CODA Meeting (State Level)</w:t>
      </w:r>
    </w:p>
    <w:p w:rsidR="00000000" w:rsidDel="00000000" w:rsidP="00000000" w:rsidRDefault="00000000" w:rsidRPr="00000000" w14:paraId="00000024">
      <w:pPr>
        <w:ind w:left="0" w:firstLine="0"/>
        <w:rPr/>
      </w:pPr>
      <w:r w:rsidDel="00000000" w:rsidR="00000000" w:rsidRPr="00000000">
        <w:rPr>
          <w:rtl w:val="0"/>
        </w:rPr>
        <w:t xml:space="preserve">Climate Change For People With Disabilities / Open Meeting Laws</w:t>
      </w:r>
    </w:p>
    <w:p w:rsidR="00000000" w:rsidDel="00000000" w:rsidP="00000000" w:rsidRDefault="00000000" w:rsidRPr="00000000" w14:paraId="00000025">
      <w:pPr>
        <w:ind w:left="0" w:firstLine="0"/>
        <w:rPr/>
      </w:pPr>
      <w:r w:rsidDel="00000000" w:rsidR="00000000" w:rsidRPr="00000000">
        <w:rPr>
          <w:rtl w:val="0"/>
        </w:rPr>
        <w:t xml:space="preserve">The statewide group meets noon on the first wednesday of each month</w:t>
      </w:r>
    </w:p>
    <w:p w:rsidR="00000000" w:rsidDel="00000000" w:rsidP="00000000" w:rsidRDefault="00000000" w:rsidRPr="00000000" w14:paraId="00000026">
      <w:pPr>
        <w:ind w:left="0" w:firstLine="0"/>
        <w:rPr/>
      </w:pPr>
      <w:r w:rsidDel="00000000" w:rsidR="00000000" w:rsidRPr="00000000">
        <w:rPr>
          <w:color w:val="333333"/>
          <w:highlight w:val="white"/>
          <w:rtl w:val="0"/>
        </w:rPr>
        <w:t xml:space="preserve">Next CODA meeting is August 4 at 12:00, Melrose COD commissioners are welcome to join.</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b w:val="1"/>
          <w:rtl w:val="0"/>
        </w:rPr>
        <w:t xml:space="preserve">4. Google Drive / Website </w:t>
      </w:r>
    </w:p>
    <w:p w:rsidR="00000000" w:rsidDel="00000000" w:rsidP="00000000" w:rsidRDefault="00000000" w:rsidRPr="00000000" w14:paraId="00000029">
      <w:pPr>
        <w:numPr>
          <w:ilvl w:val="0"/>
          <w:numId w:val="2"/>
        </w:numPr>
        <w:ind w:left="1440" w:hanging="360"/>
        <w:rPr>
          <w:u w:val="none"/>
        </w:rPr>
      </w:pPr>
      <w:r w:rsidDel="00000000" w:rsidR="00000000" w:rsidRPr="00000000">
        <w:rPr>
          <w:rtl w:val="0"/>
        </w:rPr>
        <w:t xml:space="preserve">Setting up a google drive still a question - unclear whether we need a paid version</w:t>
      </w:r>
    </w:p>
    <w:p w:rsidR="00000000" w:rsidDel="00000000" w:rsidP="00000000" w:rsidRDefault="00000000" w:rsidRPr="00000000" w14:paraId="0000002A">
      <w:pPr>
        <w:numPr>
          <w:ilvl w:val="0"/>
          <w:numId w:val="2"/>
        </w:numPr>
        <w:ind w:left="1440" w:hanging="360"/>
        <w:rPr>
          <w:u w:val="none"/>
        </w:rPr>
      </w:pPr>
      <w:r w:rsidDel="00000000" w:rsidR="00000000" w:rsidRPr="00000000">
        <w:rPr>
          <w:rtl w:val="0"/>
        </w:rPr>
        <w:t xml:space="preserve">DH mentions that we need a place to drop materials </w:t>
      </w:r>
    </w:p>
    <w:p w:rsidR="00000000" w:rsidDel="00000000" w:rsidP="00000000" w:rsidRDefault="00000000" w:rsidRPr="00000000" w14:paraId="0000002B">
      <w:pPr>
        <w:numPr>
          <w:ilvl w:val="0"/>
          <w:numId w:val="2"/>
        </w:numPr>
        <w:ind w:left="1440" w:hanging="360"/>
        <w:rPr>
          <w:u w:val="none"/>
        </w:rPr>
      </w:pPr>
      <w:r w:rsidDel="00000000" w:rsidR="00000000" w:rsidRPr="00000000">
        <w:rPr>
          <w:rtl w:val="0"/>
        </w:rPr>
        <w:t xml:space="preserve">Decided to Send the current google link to Erin H (secretary) to move through / organize.</w:t>
      </w:r>
    </w:p>
    <w:p w:rsidR="00000000" w:rsidDel="00000000" w:rsidP="00000000" w:rsidRDefault="00000000" w:rsidRPr="00000000" w14:paraId="0000002C">
      <w:pPr>
        <w:numPr>
          <w:ilvl w:val="0"/>
          <w:numId w:val="2"/>
        </w:numPr>
        <w:ind w:left="1440" w:hanging="360"/>
        <w:rPr>
          <w:u w:val="none"/>
        </w:rPr>
      </w:pPr>
      <w:r w:rsidDel="00000000" w:rsidR="00000000" w:rsidRPr="00000000">
        <w:rPr>
          <w:rtl w:val="0"/>
        </w:rPr>
        <w:t xml:space="preserve">Website: Homework is to come up with a list of links we would want folks to have links to when they visit our page! Commissioners agreed to do this by next meeting.</w:t>
      </w:r>
    </w:p>
    <w:p w:rsidR="00000000" w:rsidDel="00000000" w:rsidP="00000000" w:rsidRDefault="00000000" w:rsidRPr="00000000" w14:paraId="0000002D">
      <w:pPr>
        <w:numPr>
          <w:ilvl w:val="0"/>
          <w:numId w:val="2"/>
        </w:numPr>
        <w:ind w:left="1440" w:hanging="360"/>
        <w:rPr>
          <w:u w:val="none"/>
        </w:rPr>
      </w:pPr>
      <w:r w:rsidDel="00000000" w:rsidR="00000000" w:rsidRPr="00000000">
        <w:rPr>
          <w:rtl w:val="0"/>
        </w:rPr>
        <w:t xml:space="preserve">MS says we need to have somebody with visual impairment</w:t>
      </w:r>
    </w:p>
    <w:p w:rsidR="00000000" w:rsidDel="00000000" w:rsidP="00000000" w:rsidRDefault="00000000" w:rsidRPr="00000000" w14:paraId="0000002E">
      <w:pPr>
        <w:numPr>
          <w:ilvl w:val="0"/>
          <w:numId w:val="2"/>
        </w:numPr>
        <w:ind w:left="1440" w:hanging="360"/>
        <w:rPr>
          <w:u w:val="none"/>
        </w:rPr>
      </w:pPr>
      <w:r w:rsidDel="00000000" w:rsidR="00000000" w:rsidRPr="00000000">
        <w:rPr>
          <w:rtl w:val="0"/>
        </w:rPr>
        <w:t xml:space="preserve">KB says she’ll note limitations </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1"/>
        </w:numPr>
        <w:ind w:left="360"/>
        <w:rPr>
          <w:b w:val="1"/>
        </w:rPr>
      </w:pPr>
      <w:r w:rsidDel="00000000" w:rsidR="00000000" w:rsidRPr="00000000">
        <w:rPr>
          <w:b w:val="1"/>
          <w:rtl w:val="0"/>
        </w:rPr>
        <w:t xml:space="preserve">Accessible Playground</w:t>
      </w:r>
      <w:r w:rsidDel="00000000" w:rsidR="00000000" w:rsidRPr="00000000">
        <w:rPr>
          <w:rtl w:val="0"/>
        </w:rPr>
        <w:t xml:space="preserve"> - </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DH explained 3 pieces of funding, passed by city council. </w:t>
      </w:r>
    </w:p>
    <w:p w:rsidR="00000000" w:rsidDel="00000000" w:rsidP="00000000" w:rsidRDefault="00000000" w:rsidRPr="00000000" w14:paraId="00000033">
      <w:pPr>
        <w:numPr>
          <w:ilvl w:val="0"/>
          <w:numId w:val="8"/>
        </w:numPr>
        <w:ind w:left="720" w:hanging="360"/>
        <w:rPr>
          <w:u w:val="none"/>
        </w:rPr>
      </w:pPr>
      <w:r w:rsidDel="00000000" w:rsidR="00000000" w:rsidRPr="00000000">
        <w:rPr>
          <w:rtl w:val="0"/>
        </w:rPr>
        <w:t xml:space="preserve">Parks commission - supportive, but the funds need to be part of a larger plan. Keeping an eye on funding.</w:t>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Veteran’s playground - funding for bench potentially coming from COD</w:t>
      </w:r>
    </w:p>
    <w:p w:rsidR="00000000" w:rsidDel="00000000" w:rsidP="00000000" w:rsidRDefault="00000000" w:rsidRPr="00000000" w14:paraId="00000035">
      <w:pPr>
        <w:numPr>
          <w:ilvl w:val="0"/>
          <w:numId w:val="8"/>
        </w:numPr>
        <w:ind w:left="720" w:hanging="360"/>
        <w:rPr>
          <w:u w:val="none"/>
        </w:rPr>
      </w:pPr>
      <w:r w:rsidDel="00000000" w:rsidR="00000000" w:rsidRPr="00000000">
        <w:rPr>
          <w:rtl w:val="0"/>
        </w:rPr>
        <w:t xml:space="preserve">KB mentions that we should make a list of what people with disabilities would need. </w:t>
      </w:r>
    </w:p>
    <w:p w:rsidR="00000000" w:rsidDel="00000000" w:rsidP="00000000" w:rsidRDefault="00000000" w:rsidRPr="00000000" w14:paraId="00000036">
      <w:pPr>
        <w:numPr>
          <w:ilvl w:val="0"/>
          <w:numId w:val="8"/>
        </w:numPr>
        <w:ind w:left="720" w:hanging="360"/>
        <w:rPr>
          <w:u w:val="none"/>
        </w:rPr>
      </w:pPr>
      <w:r w:rsidDel="00000000" w:rsidR="00000000" w:rsidRPr="00000000">
        <w:rPr>
          <w:rtl w:val="0"/>
        </w:rPr>
        <w:t xml:space="preserve">Finn McSweeney mentions : Non Contiguous sidewalks on Melrose / Warren street.</w:t>
      </w:r>
    </w:p>
    <w:p w:rsidR="00000000" w:rsidDel="00000000" w:rsidP="00000000" w:rsidRDefault="00000000" w:rsidRPr="00000000" w14:paraId="00000037">
      <w:pPr>
        <w:numPr>
          <w:ilvl w:val="0"/>
          <w:numId w:val="8"/>
        </w:numPr>
        <w:ind w:left="720" w:hanging="360"/>
        <w:rPr>
          <w:u w:val="none"/>
        </w:rPr>
      </w:pPr>
      <w:r w:rsidDel="00000000" w:rsidR="00000000" w:rsidRPr="00000000">
        <w:rPr>
          <w:rtl w:val="0"/>
        </w:rPr>
        <w:t xml:space="preserve">From Karolyn Ormond (in chat): </w:t>
      </w:r>
      <w:r w:rsidDel="00000000" w:rsidR="00000000" w:rsidRPr="00000000">
        <w:rPr>
          <w:color w:val="333333"/>
          <w:highlight w:val="white"/>
          <w:rtl w:val="0"/>
        </w:rPr>
        <w:t xml:space="preserve">My son is hoping to get his Eagle Scout project approved soon to build one or possibly two handicapped accessible picnic tables, The table is longer than a regular table so one or two wheelchairs can sit at the table too. Maybe one of the tables can go at this playground.</w:t>
      </w: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numPr>
          <w:ilvl w:val="0"/>
          <w:numId w:val="1"/>
        </w:numPr>
        <w:ind w:left="360"/>
        <w:rPr>
          <w:b w:val="1"/>
        </w:rPr>
      </w:pPr>
      <w:r w:rsidDel="00000000" w:rsidR="00000000" w:rsidRPr="00000000">
        <w:rPr>
          <w:b w:val="1"/>
          <w:rtl w:val="0"/>
        </w:rPr>
        <w:t xml:space="preserve">Offstreet Parking </w:t>
      </w:r>
    </w:p>
    <w:p w:rsidR="00000000" w:rsidDel="00000000" w:rsidP="00000000" w:rsidRDefault="00000000" w:rsidRPr="00000000" w14:paraId="0000003A">
      <w:pPr>
        <w:ind w:left="0" w:firstLine="0"/>
        <w:rPr/>
      </w:pPr>
      <w:r w:rsidDel="00000000" w:rsidR="00000000" w:rsidRPr="00000000">
        <w:rPr>
          <w:rtl w:val="0"/>
        </w:rPr>
        <w:t xml:space="preserve">Karen Burke - sending request for onstreet handicapped parking.</w:t>
      </w:r>
    </w:p>
    <w:p w:rsidR="00000000" w:rsidDel="00000000" w:rsidP="00000000" w:rsidRDefault="00000000" w:rsidRPr="00000000" w14:paraId="0000003B">
      <w:pPr>
        <w:ind w:left="0" w:firstLine="0"/>
        <w:rPr/>
      </w:pPr>
      <w:r w:rsidDel="00000000" w:rsidR="00000000" w:rsidRPr="00000000">
        <w:rPr>
          <w:rtl w:val="0"/>
        </w:rPr>
        <w:t xml:space="preserve">offstreet parking / request / agenda / apply - members feel this seems onerous </w:t>
      </w:r>
    </w:p>
    <w:p w:rsidR="00000000" w:rsidDel="00000000" w:rsidP="00000000" w:rsidRDefault="00000000" w:rsidRPr="00000000" w14:paraId="0000003C">
      <w:pPr>
        <w:ind w:left="0" w:firstLine="0"/>
        <w:rPr/>
      </w:pPr>
      <w:r w:rsidDel="00000000" w:rsidR="00000000" w:rsidRPr="00000000">
        <w:rPr>
          <w:rtl w:val="0"/>
        </w:rPr>
        <w:t xml:space="preserve">We need to come up with way to advocate to the traffic commission about this issue.</w:t>
      </w:r>
    </w:p>
    <w:p w:rsidR="00000000" w:rsidDel="00000000" w:rsidP="00000000" w:rsidRDefault="00000000" w:rsidRPr="00000000" w14:paraId="0000003D">
      <w:pPr>
        <w:ind w:left="0" w:firstLine="0"/>
        <w:rPr/>
      </w:pPr>
      <w:r w:rsidDel="00000000" w:rsidR="00000000" w:rsidRPr="00000000">
        <w:rPr>
          <w:rtl w:val="0"/>
        </w:rPr>
        <w:t xml:space="preserve">Look into Cambridge website / what other towns do. </w:t>
      </w:r>
    </w:p>
    <w:p w:rsidR="00000000" w:rsidDel="00000000" w:rsidP="00000000" w:rsidRDefault="00000000" w:rsidRPr="00000000" w14:paraId="0000003E">
      <w:pPr>
        <w:ind w:left="0" w:firstLine="0"/>
        <w:rPr/>
      </w:pPr>
      <w:r w:rsidDel="00000000" w:rsidR="00000000" w:rsidRPr="00000000">
        <w:rPr>
          <w:rtl w:val="0"/>
        </w:rPr>
        <w:t xml:space="preserve">PW - let’s get a meeting with the traffic commission, who meets quarterly / Diane </w:t>
      </w:r>
      <w:r w:rsidDel="00000000" w:rsidR="00000000" w:rsidRPr="00000000">
        <w:rPr>
          <w:color w:val="4d5156"/>
          <w:highlight w:val="white"/>
          <w:rtl w:val="0"/>
        </w:rPr>
        <w:t xml:space="preserve">Ardizzoni</w:t>
      </w:r>
      <w:r w:rsidDel="00000000" w:rsidR="00000000" w:rsidRPr="00000000">
        <w:rPr>
          <w:rtl w:val="0"/>
        </w:rPr>
        <w:t xml:space="preserve">.</w:t>
      </w:r>
    </w:p>
    <w:p w:rsidR="00000000" w:rsidDel="00000000" w:rsidP="00000000" w:rsidRDefault="00000000" w:rsidRPr="00000000" w14:paraId="0000003F">
      <w:pPr>
        <w:ind w:left="0" w:firstLine="0"/>
        <w:rPr/>
      </w:pPr>
      <w:r w:rsidDel="00000000" w:rsidR="00000000" w:rsidRPr="00000000">
        <w:rPr>
          <w:rtl w:val="0"/>
        </w:rPr>
        <w:t xml:space="preserve">DH discussed process for review of variances -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MS made MOTION to invite building inspector to our meeting SECONDED by Erin H. </w:t>
      </w:r>
      <w:r w:rsidDel="00000000" w:rsidR="00000000" w:rsidRPr="00000000">
        <w:rPr>
          <w:color w:val="333333"/>
          <w:highlight w:val="white"/>
          <w:rtl w:val="0"/>
        </w:rPr>
        <w:t xml:space="preserve">MOTION PASSED unanimously. </w:t>
      </w:r>
      <w:r w:rsidDel="00000000" w:rsidR="00000000" w:rsidRPr="00000000">
        <w:rPr>
          <w:rtl w:val="0"/>
        </w:rPr>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PW made MOTION for formal invitation to City Council Liason C. Cinella to  a future meeting SECONDED by MS  </w:t>
      </w:r>
      <w:r w:rsidDel="00000000" w:rsidR="00000000" w:rsidRPr="00000000">
        <w:rPr>
          <w:color w:val="333333"/>
          <w:highlight w:val="white"/>
          <w:rtl w:val="0"/>
        </w:rPr>
        <w:t xml:space="preserve">MOTION PASSED unanimously. </w:t>
      </w:r>
      <w:r w:rsidDel="00000000" w:rsidR="00000000" w:rsidRPr="00000000">
        <w:rPr>
          <w:rtl w:val="0"/>
        </w:rPr>
      </w:r>
    </w:p>
    <w:p w:rsidR="00000000" w:rsidDel="00000000" w:rsidP="00000000" w:rsidRDefault="00000000" w:rsidRPr="00000000" w14:paraId="00000043">
      <w:pPr>
        <w:ind w:left="720" w:firstLine="0"/>
        <w:rPr>
          <w:b w:val="1"/>
        </w:rPr>
      </w:pPr>
      <w:r w:rsidDel="00000000" w:rsidR="00000000" w:rsidRPr="00000000">
        <w:rPr>
          <w:rtl w:val="0"/>
        </w:rPr>
      </w:r>
    </w:p>
    <w:p w:rsidR="00000000" w:rsidDel="00000000" w:rsidP="00000000" w:rsidRDefault="00000000" w:rsidRPr="00000000" w14:paraId="00000044">
      <w:pPr>
        <w:numPr>
          <w:ilvl w:val="0"/>
          <w:numId w:val="1"/>
        </w:numPr>
        <w:ind w:left="360"/>
        <w:rPr>
          <w:b w:val="1"/>
        </w:rPr>
      </w:pPr>
      <w:r w:rsidDel="00000000" w:rsidR="00000000" w:rsidRPr="00000000">
        <w:rPr>
          <w:b w:val="1"/>
          <w:rtl w:val="0"/>
        </w:rPr>
        <w:t xml:space="preserve"> Funds from city council</w:t>
      </w:r>
    </w:p>
    <w:p w:rsidR="00000000" w:rsidDel="00000000" w:rsidP="00000000" w:rsidRDefault="00000000" w:rsidRPr="00000000" w14:paraId="00000045">
      <w:pPr>
        <w:ind w:left="0" w:firstLine="0"/>
        <w:rPr/>
      </w:pPr>
      <w:r w:rsidDel="00000000" w:rsidR="00000000" w:rsidRPr="00000000">
        <w:rPr>
          <w:rtl w:val="0"/>
        </w:rPr>
        <w:tab/>
        <w:t xml:space="preserve">Maggie S. will be drafting letter regarding fine.</w:t>
      </w:r>
    </w:p>
    <w:p w:rsidR="00000000" w:rsidDel="00000000" w:rsidP="00000000" w:rsidRDefault="00000000" w:rsidRPr="00000000" w14:paraId="00000046">
      <w:pPr>
        <w:ind w:left="0" w:firstLine="0"/>
        <w:rPr>
          <w:color w:val="333333"/>
          <w:highlight w:val="white"/>
        </w:rPr>
      </w:pPr>
      <w:r w:rsidDel="00000000" w:rsidR="00000000" w:rsidRPr="00000000">
        <w:rPr>
          <w:rtl w:val="0"/>
        </w:rPr>
        <w:t xml:space="preserve"> PW: </w:t>
      </w:r>
      <w:r w:rsidDel="00000000" w:rsidR="00000000" w:rsidRPr="00000000">
        <w:rPr>
          <w:color w:val="333333"/>
          <w:highlight w:val="white"/>
          <w:rtl w:val="0"/>
        </w:rPr>
        <w:t xml:space="preserve">Where are those parking fine funds shown as a line item on our current City income page ? Where did the 10K figure come from? Find out what current fine is, etc. important to find out where money is coming from </w:t>
      </w:r>
    </w:p>
    <w:p w:rsidR="00000000" w:rsidDel="00000000" w:rsidP="00000000" w:rsidRDefault="00000000" w:rsidRPr="00000000" w14:paraId="00000047">
      <w:pPr>
        <w:ind w:left="0" w:firstLine="0"/>
        <w:rPr>
          <w:color w:val="333333"/>
          <w:highlight w:val="white"/>
        </w:rPr>
      </w:pPr>
      <w:r w:rsidDel="00000000" w:rsidR="00000000" w:rsidRPr="00000000">
        <w:rPr>
          <w:rtl w:val="0"/>
        </w:rPr>
      </w:r>
    </w:p>
    <w:p w:rsidR="00000000" w:rsidDel="00000000" w:rsidP="00000000" w:rsidRDefault="00000000" w:rsidRPr="00000000" w14:paraId="00000048">
      <w:pPr>
        <w:ind w:left="0" w:firstLine="0"/>
        <w:rPr>
          <w:b w:val="1"/>
          <w:color w:val="333333"/>
          <w:highlight w:val="white"/>
        </w:rPr>
      </w:pPr>
      <w:r w:rsidDel="00000000" w:rsidR="00000000" w:rsidRPr="00000000">
        <w:rPr>
          <w:b w:val="1"/>
          <w:color w:val="333333"/>
          <w:highlight w:val="white"/>
          <w:rtl w:val="0"/>
        </w:rPr>
        <w:t xml:space="preserve">5 minute break called by chair (7:00 PM)</w:t>
      </w:r>
    </w:p>
    <w:p w:rsidR="00000000" w:rsidDel="00000000" w:rsidP="00000000" w:rsidRDefault="00000000" w:rsidRPr="00000000" w14:paraId="00000049">
      <w:pPr>
        <w:ind w:left="0" w:firstLine="0"/>
        <w:rPr>
          <w:color w:val="333333"/>
          <w:highlight w:val="white"/>
        </w:rPr>
      </w:pPr>
      <w:r w:rsidDel="00000000" w:rsidR="00000000" w:rsidRPr="00000000">
        <w:rPr>
          <w:rtl w:val="0"/>
        </w:rPr>
      </w:r>
    </w:p>
    <w:p w:rsidR="00000000" w:rsidDel="00000000" w:rsidP="00000000" w:rsidRDefault="00000000" w:rsidRPr="00000000" w14:paraId="0000004A">
      <w:pPr>
        <w:numPr>
          <w:ilvl w:val="0"/>
          <w:numId w:val="1"/>
        </w:numPr>
        <w:ind w:left="360"/>
        <w:rPr>
          <w:b w:val="1"/>
          <w:color w:val="333333"/>
          <w:highlight w:val="white"/>
        </w:rPr>
      </w:pPr>
      <w:r w:rsidDel="00000000" w:rsidR="00000000" w:rsidRPr="00000000">
        <w:rPr>
          <w:b w:val="1"/>
          <w:color w:val="333333"/>
          <w:highlight w:val="white"/>
          <w:rtl w:val="0"/>
        </w:rPr>
        <w:t xml:space="preserve">Polling Stations Report</w:t>
      </w:r>
    </w:p>
    <w:p w:rsidR="00000000" w:rsidDel="00000000" w:rsidP="00000000" w:rsidRDefault="00000000" w:rsidRPr="00000000" w14:paraId="0000004B">
      <w:pPr>
        <w:numPr>
          <w:ilvl w:val="0"/>
          <w:numId w:val="4"/>
        </w:numPr>
        <w:ind w:left="720" w:hanging="360"/>
        <w:rPr>
          <w:color w:val="333333"/>
          <w:highlight w:val="white"/>
          <w:u w:val="none"/>
        </w:rPr>
      </w:pPr>
      <w:r w:rsidDel="00000000" w:rsidR="00000000" w:rsidRPr="00000000">
        <w:rPr>
          <w:color w:val="333333"/>
          <w:highlight w:val="white"/>
          <w:rtl w:val="0"/>
        </w:rPr>
        <w:t xml:space="preserve">Eric Wildman discussion of proposal to move some sites after the Sec State report on Melrose polling stations</w:t>
      </w:r>
    </w:p>
    <w:p w:rsidR="00000000" w:rsidDel="00000000" w:rsidP="00000000" w:rsidRDefault="00000000" w:rsidRPr="00000000" w14:paraId="0000004C">
      <w:pPr>
        <w:numPr>
          <w:ilvl w:val="0"/>
          <w:numId w:val="4"/>
        </w:numPr>
        <w:ind w:left="720" w:hanging="360"/>
        <w:rPr>
          <w:color w:val="333333"/>
          <w:highlight w:val="white"/>
          <w:u w:val="none"/>
        </w:rPr>
      </w:pPr>
      <w:r w:rsidDel="00000000" w:rsidR="00000000" w:rsidRPr="00000000">
        <w:rPr>
          <w:color w:val="333333"/>
          <w:highlight w:val="white"/>
          <w:rtl w:val="0"/>
        </w:rPr>
        <w:t xml:space="preserve">June 21st City Council meeting - report on accessibility</w:t>
      </w:r>
    </w:p>
    <w:p w:rsidR="00000000" w:rsidDel="00000000" w:rsidP="00000000" w:rsidRDefault="00000000" w:rsidRPr="00000000" w14:paraId="0000004D">
      <w:pPr>
        <w:numPr>
          <w:ilvl w:val="0"/>
          <w:numId w:val="4"/>
        </w:numPr>
        <w:ind w:left="720" w:hanging="360"/>
        <w:rPr>
          <w:color w:val="333333"/>
          <w:highlight w:val="white"/>
          <w:u w:val="none"/>
        </w:rPr>
      </w:pPr>
      <w:r w:rsidDel="00000000" w:rsidR="00000000" w:rsidRPr="00000000">
        <w:rPr>
          <w:color w:val="333333"/>
          <w:highlight w:val="white"/>
          <w:rtl w:val="0"/>
        </w:rPr>
        <w:t xml:space="preserve">2 options to city council </w:t>
      </w:r>
    </w:p>
    <w:p w:rsidR="00000000" w:rsidDel="00000000" w:rsidP="00000000" w:rsidRDefault="00000000" w:rsidRPr="00000000" w14:paraId="0000004E">
      <w:pPr>
        <w:numPr>
          <w:ilvl w:val="1"/>
          <w:numId w:val="4"/>
        </w:numPr>
        <w:ind w:left="1440" w:hanging="360"/>
        <w:rPr>
          <w:color w:val="333333"/>
          <w:highlight w:val="white"/>
          <w:u w:val="none"/>
        </w:rPr>
      </w:pPr>
      <w:r w:rsidDel="00000000" w:rsidR="00000000" w:rsidRPr="00000000">
        <w:rPr>
          <w:color w:val="333333"/>
          <w:highlight w:val="white"/>
          <w:rtl w:val="0"/>
        </w:rPr>
        <w:t xml:space="preserve"> shutter winthrop school move to City hall</w:t>
      </w:r>
    </w:p>
    <w:p w:rsidR="00000000" w:rsidDel="00000000" w:rsidP="00000000" w:rsidRDefault="00000000" w:rsidRPr="00000000" w14:paraId="0000004F">
      <w:pPr>
        <w:numPr>
          <w:ilvl w:val="1"/>
          <w:numId w:val="4"/>
        </w:numPr>
        <w:ind w:left="1440" w:hanging="360"/>
        <w:rPr>
          <w:color w:val="333333"/>
          <w:highlight w:val="white"/>
          <w:u w:val="none"/>
        </w:rPr>
      </w:pPr>
      <w:r w:rsidDel="00000000" w:rsidR="00000000" w:rsidRPr="00000000">
        <w:rPr>
          <w:color w:val="333333"/>
          <w:highlight w:val="white"/>
          <w:rtl w:val="0"/>
        </w:rPr>
        <w:t xml:space="preserve">Shutter Steel house. </w:t>
      </w:r>
      <w:r w:rsidDel="00000000" w:rsidR="00000000" w:rsidRPr="00000000">
        <w:rPr>
          <w:rFonts w:ascii="Arial" w:cs="Arial" w:eastAsia="Arial" w:hAnsi="Arial"/>
          <w:color w:val="333333"/>
          <w:sz w:val="18"/>
          <w:szCs w:val="18"/>
          <w:highlight w:val="white"/>
          <w:rtl w:val="0"/>
        </w:rPr>
        <w:t xml:space="preserve">1 Nason Drive </w:t>
      </w:r>
      <w:r w:rsidDel="00000000" w:rsidR="00000000" w:rsidRPr="00000000">
        <w:rPr>
          <w:color w:val="333333"/>
          <w:highlight w:val="white"/>
          <w:rtl w:val="0"/>
        </w:rPr>
        <w:t xml:space="preserve"> Move to Roosevelt School</w:t>
      </w:r>
    </w:p>
    <w:p w:rsidR="00000000" w:rsidDel="00000000" w:rsidP="00000000" w:rsidRDefault="00000000" w:rsidRPr="00000000" w14:paraId="00000050">
      <w:pPr>
        <w:numPr>
          <w:ilvl w:val="0"/>
          <w:numId w:val="4"/>
        </w:numPr>
        <w:ind w:left="720" w:hanging="360"/>
        <w:rPr>
          <w:color w:val="333333"/>
          <w:highlight w:val="white"/>
          <w:u w:val="none"/>
        </w:rPr>
      </w:pPr>
      <w:r w:rsidDel="00000000" w:rsidR="00000000" w:rsidRPr="00000000">
        <w:rPr>
          <w:color w:val="333333"/>
          <w:highlight w:val="white"/>
          <w:rtl w:val="0"/>
        </w:rPr>
        <w:t xml:space="preserve">MS brings up signage issue</w:t>
      </w:r>
    </w:p>
    <w:p w:rsidR="00000000" w:rsidDel="00000000" w:rsidP="00000000" w:rsidRDefault="00000000" w:rsidRPr="00000000" w14:paraId="00000051">
      <w:pPr>
        <w:numPr>
          <w:ilvl w:val="0"/>
          <w:numId w:val="4"/>
        </w:numPr>
        <w:ind w:left="720" w:hanging="360"/>
        <w:rPr>
          <w:color w:val="333333"/>
          <w:highlight w:val="white"/>
          <w:u w:val="none"/>
        </w:rPr>
      </w:pPr>
      <w:r w:rsidDel="00000000" w:rsidR="00000000" w:rsidRPr="00000000">
        <w:rPr>
          <w:color w:val="333333"/>
          <w:highlight w:val="white"/>
          <w:rtl w:val="0"/>
        </w:rPr>
        <w:t xml:space="preserve">PW brings up having something directly on website - if you require special assistance, etc</w:t>
      </w:r>
    </w:p>
    <w:p w:rsidR="00000000" w:rsidDel="00000000" w:rsidP="00000000" w:rsidRDefault="00000000" w:rsidRPr="00000000" w14:paraId="00000052">
      <w:pPr>
        <w:numPr>
          <w:ilvl w:val="0"/>
          <w:numId w:val="4"/>
        </w:numPr>
        <w:ind w:left="720" w:hanging="360"/>
        <w:rPr>
          <w:color w:val="333333"/>
          <w:highlight w:val="white"/>
          <w:u w:val="none"/>
        </w:rPr>
      </w:pPr>
      <w:r w:rsidDel="00000000" w:rsidR="00000000" w:rsidRPr="00000000">
        <w:rPr>
          <w:color w:val="333333"/>
          <w:highlight w:val="white"/>
          <w:rtl w:val="0"/>
        </w:rPr>
        <w:t xml:space="preserve">Erin H. brings up vote by mail / absentee . no longer need an excuse ! </w:t>
      </w:r>
    </w:p>
    <w:p w:rsidR="00000000" w:rsidDel="00000000" w:rsidP="00000000" w:rsidRDefault="00000000" w:rsidRPr="00000000" w14:paraId="00000053">
      <w:pPr>
        <w:numPr>
          <w:ilvl w:val="0"/>
          <w:numId w:val="4"/>
        </w:numPr>
        <w:ind w:left="720" w:hanging="360"/>
        <w:rPr>
          <w:highlight w:val="white"/>
          <w:u w:val="none"/>
        </w:rPr>
      </w:pPr>
      <w:r w:rsidDel="00000000" w:rsidR="00000000" w:rsidRPr="00000000">
        <w:rPr>
          <w:color w:val="333333"/>
          <w:highlight w:val="white"/>
          <w:rtl w:val="0"/>
        </w:rPr>
        <w:t xml:space="preserve">DH in chat: From </w:t>
      </w:r>
      <w:hyperlink r:id="rId8">
        <w:r w:rsidDel="00000000" w:rsidR="00000000" w:rsidRPr="00000000">
          <w:rPr>
            <w:color w:val="337ab7"/>
            <w:highlight w:val="white"/>
            <w:rtl w:val="0"/>
          </w:rPr>
          <w:t xml:space="preserve">https://www.ada.gov/votingchecklist.htm#toc5</w:t>
        </w:r>
      </w:hyperlink>
      <w:r w:rsidDel="00000000" w:rsidR="00000000" w:rsidRPr="00000000">
        <w:rPr>
          <w:color w:val="333333"/>
          <w:highlight w:val="white"/>
          <w:rtl w:val="0"/>
        </w:rPr>
        <w:t xml:space="preserve">: “The 2010 Standards require one accessible parking space per 25 parking spaces provided (up to the first 100 spaces). One of six (or fraction of six) accessible parking spaces, but always at least one, must be van accessible.”</w:t>
      </w:r>
    </w:p>
    <w:p w:rsidR="00000000" w:rsidDel="00000000" w:rsidP="00000000" w:rsidRDefault="00000000" w:rsidRPr="00000000" w14:paraId="00000054">
      <w:pPr>
        <w:ind w:left="0" w:firstLine="0"/>
        <w:rPr>
          <w:color w:val="333333"/>
          <w:highlight w:val="white"/>
        </w:rPr>
      </w:pPr>
      <w:r w:rsidDel="00000000" w:rsidR="00000000" w:rsidRPr="00000000">
        <w:rPr>
          <w:rtl w:val="0"/>
        </w:rPr>
      </w:r>
    </w:p>
    <w:p w:rsidR="00000000" w:rsidDel="00000000" w:rsidP="00000000" w:rsidRDefault="00000000" w:rsidRPr="00000000" w14:paraId="00000055">
      <w:pPr>
        <w:numPr>
          <w:ilvl w:val="0"/>
          <w:numId w:val="1"/>
        </w:numPr>
        <w:ind w:left="360"/>
        <w:rPr>
          <w:b w:val="1"/>
          <w:color w:val="333333"/>
          <w:highlight w:val="white"/>
        </w:rPr>
      </w:pPr>
      <w:r w:rsidDel="00000000" w:rsidR="00000000" w:rsidRPr="00000000">
        <w:rPr>
          <w:b w:val="1"/>
          <w:color w:val="333333"/>
          <w:highlight w:val="white"/>
          <w:rtl w:val="0"/>
        </w:rPr>
        <w:t xml:space="preserve">Understanding Our Differences presentation.</w:t>
      </w:r>
    </w:p>
    <w:p w:rsidR="00000000" w:rsidDel="00000000" w:rsidP="00000000" w:rsidRDefault="00000000" w:rsidRPr="00000000" w14:paraId="00000056">
      <w:pPr>
        <w:ind w:left="0" w:firstLine="0"/>
        <w:rPr>
          <w:color w:val="333333"/>
          <w:highlight w:val="white"/>
        </w:rPr>
      </w:pPr>
      <w:r w:rsidDel="00000000" w:rsidR="00000000" w:rsidRPr="00000000">
        <w:rPr>
          <w:color w:val="333333"/>
          <w:highlight w:val="white"/>
          <w:rtl w:val="0"/>
        </w:rPr>
        <w:t xml:space="preserve">Jenni Acosta, Program Director and Rebecca Lubens, Executive Director</w:t>
      </w:r>
    </w:p>
    <w:p w:rsidR="00000000" w:rsidDel="00000000" w:rsidP="00000000" w:rsidRDefault="00000000" w:rsidRPr="00000000" w14:paraId="00000057">
      <w:pPr>
        <w:ind w:left="0" w:firstLine="0"/>
        <w:rPr>
          <w:color w:val="333333"/>
          <w:highlight w:val="white"/>
        </w:rPr>
      </w:pPr>
      <w:r w:rsidDel="00000000" w:rsidR="00000000" w:rsidRPr="00000000">
        <w:rPr>
          <w:color w:val="333333"/>
          <w:highlight w:val="white"/>
          <w:rtl w:val="0"/>
        </w:rPr>
        <w:t xml:space="preserve">SEPAC members present: Sheilah Gauch, Mary Sparks</w:t>
        <w:br w:type="textWrapping"/>
      </w:r>
    </w:p>
    <w:p w:rsidR="00000000" w:rsidDel="00000000" w:rsidP="00000000" w:rsidRDefault="00000000" w:rsidRPr="00000000" w14:paraId="00000058">
      <w:pPr>
        <w:numPr>
          <w:ilvl w:val="0"/>
          <w:numId w:val="9"/>
        </w:numPr>
        <w:ind w:left="720" w:hanging="360"/>
        <w:rPr>
          <w:highlight w:val="white"/>
          <w:u w:val="none"/>
        </w:rPr>
      </w:pPr>
      <w:hyperlink r:id="rId9">
        <w:r w:rsidDel="00000000" w:rsidR="00000000" w:rsidRPr="00000000">
          <w:rPr>
            <w:color w:val="1155cc"/>
            <w:highlight w:val="white"/>
            <w:u w:val="single"/>
            <w:rtl w:val="0"/>
          </w:rPr>
          <w:t xml:space="preserve">Google Slides Presentation</w:t>
        </w:r>
      </w:hyperlink>
      <w:r w:rsidDel="00000000" w:rsidR="00000000" w:rsidRPr="00000000">
        <w:rPr>
          <w:color w:val="333333"/>
          <w:highlight w:val="white"/>
          <w:rtl w:val="0"/>
        </w:rPr>
        <w:t xml:space="preserve">. </w:t>
      </w:r>
    </w:p>
    <w:p w:rsidR="00000000" w:rsidDel="00000000" w:rsidP="00000000" w:rsidRDefault="00000000" w:rsidRPr="00000000" w14:paraId="00000059">
      <w:pPr>
        <w:numPr>
          <w:ilvl w:val="0"/>
          <w:numId w:val="9"/>
        </w:numPr>
        <w:ind w:left="720" w:hanging="360"/>
        <w:rPr>
          <w:color w:val="333333"/>
          <w:highlight w:val="white"/>
          <w:u w:val="none"/>
        </w:rPr>
      </w:pPr>
      <w:r w:rsidDel="00000000" w:rsidR="00000000" w:rsidRPr="00000000">
        <w:rPr>
          <w:color w:val="333333"/>
          <w:highlight w:val="white"/>
          <w:rtl w:val="0"/>
        </w:rPr>
        <w:t xml:space="preserve">Curriculum features broad introduction to disability community, including guest speakers with disabilities. </w:t>
      </w:r>
    </w:p>
    <w:p w:rsidR="00000000" w:rsidDel="00000000" w:rsidP="00000000" w:rsidRDefault="00000000" w:rsidRPr="00000000" w14:paraId="0000005A">
      <w:pPr>
        <w:numPr>
          <w:ilvl w:val="0"/>
          <w:numId w:val="9"/>
        </w:numPr>
        <w:ind w:left="720" w:hanging="360"/>
        <w:rPr>
          <w:color w:val="333333"/>
          <w:highlight w:val="white"/>
          <w:u w:val="none"/>
        </w:rPr>
      </w:pPr>
      <w:r w:rsidDel="00000000" w:rsidR="00000000" w:rsidRPr="00000000">
        <w:rPr>
          <w:color w:val="333333"/>
          <w:highlight w:val="white"/>
          <w:rtl w:val="0"/>
        </w:rPr>
        <w:t xml:space="preserve">For MPS students in grades 3 and 5. / Can tailor curriculum to districts needs</w:t>
      </w:r>
    </w:p>
    <w:p w:rsidR="00000000" w:rsidDel="00000000" w:rsidP="00000000" w:rsidRDefault="00000000" w:rsidRPr="00000000" w14:paraId="0000005B">
      <w:pPr>
        <w:ind w:left="0" w:firstLine="0"/>
        <w:rPr>
          <w:color w:val="333333"/>
          <w:highlight w:val="white"/>
        </w:rPr>
      </w:pPr>
      <w:r w:rsidDel="00000000" w:rsidR="00000000" w:rsidRPr="00000000">
        <w:rPr>
          <w:rtl w:val="0"/>
        </w:rPr>
      </w:r>
    </w:p>
    <w:p w:rsidR="00000000" w:rsidDel="00000000" w:rsidP="00000000" w:rsidRDefault="00000000" w:rsidRPr="00000000" w14:paraId="0000005C">
      <w:pPr>
        <w:ind w:left="0" w:firstLine="0"/>
        <w:rPr>
          <w:color w:val="333333"/>
          <w:highlight w:val="white"/>
        </w:rPr>
      </w:pPr>
      <w:r w:rsidDel="00000000" w:rsidR="00000000" w:rsidRPr="00000000">
        <w:rPr>
          <w:color w:val="333333"/>
          <w:highlight w:val="white"/>
          <w:rtl w:val="0"/>
        </w:rPr>
        <w:t xml:space="preserve">Jenni Acosta: next steps: 1. Find a Local Champion 2. Make it clear Why it’s important 3. Locate Source Of Funding 4. Potential to Start w Pilot Program </w:t>
      </w:r>
    </w:p>
    <w:p w:rsidR="00000000" w:rsidDel="00000000" w:rsidP="00000000" w:rsidRDefault="00000000" w:rsidRPr="00000000" w14:paraId="0000005D">
      <w:pPr>
        <w:ind w:left="720" w:firstLine="0"/>
        <w:rPr>
          <w:color w:val="333333"/>
          <w:highlight w:val="white"/>
        </w:rPr>
      </w:pPr>
      <w:r w:rsidDel="00000000" w:rsidR="00000000" w:rsidRPr="00000000">
        <w:rPr>
          <w:rtl w:val="0"/>
        </w:rPr>
      </w:r>
    </w:p>
    <w:p w:rsidR="00000000" w:rsidDel="00000000" w:rsidP="00000000" w:rsidRDefault="00000000" w:rsidRPr="00000000" w14:paraId="0000005E">
      <w:pPr>
        <w:numPr>
          <w:ilvl w:val="0"/>
          <w:numId w:val="5"/>
        </w:numPr>
        <w:ind w:left="720" w:hanging="360"/>
        <w:rPr>
          <w:color w:val="333333"/>
          <w:highlight w:val="white"/>
          <w:u w:val="none"/>
        </w:rPr>
      </w:pPr>
      <w:r w:rsidDel="00000000" w:rsidR="00000000" w:rsidRPr="00000000">
        <w:rPr>
          <w:color w:val="333333"/>
          <w:highlight w:val="white"/>
          <w:rtl w:val="0"/>
        </w:rPr>
        <w:t xml:space="preserve">PW - 5 elementary schools in our district - we could pilot the program first&gt;? How do we advocate for a pilot at one of our elementary schools?</w:t>
      </w:r>
    </w:p>
    <w:p w:rsidR="00000000" w:rsidDel="00000000" w:rsidP="00000000" w:rsidRDefault="00000000" w:rsidRPr="00000000" w14:paraId="0000005F">
      <w:pPr>
        <w:numPr>
          <w:ilvl w:val="0"/>
          <w:numId w:val="5"/>
        </w:numPr>
        <w:ind w:left="720" w:hanging="360"/>
        <w:rPr>
          <w:color w:val="333333"/>
          <w:highlight w:val="white"/>
          <w:u w:val="none"/>
        </w:rPr>
      </w:pPr>
      <w:r w:rsidDel="00000000" w:rsidR="00000000" w:rsidRPr="00000000">
        <w:rPr>
          <w:color w:val="333333"/>
          <w:highlight w:val="white"/>
          <w:rtl w:val="0"/>
        </w:rPr>
        <w:t xml:space="preserve">Mary Sparks of SEPAC - mentioned that trauma kids were missing from equation </w:t>
      </w:r>
    </w:p>
    <w:p w:rsidR="00000000" w:rsidDel="00000000" w:rsidP="00000000" w:rsidRDefault="00000000" w:rsidRPr="00000000" w14:paraId="00000060">
      <w:pPr>
        <w:numPr>
          <w:ilvl w:val="0"/>
          <w:numId w:val="5"/>
        </w:numPr>
        <w:ind w:left="720" w:hanging="360"/>
        <w:rPr>
          <w:color w:val="333333"/>
          <w:highlight w:val="white"/>
          <w:u w:val="none"/>
        </w:rPr>
      </w:pPr>
      <w:r w:rsidDel="00000000" w:rsidR="00000000" w:rsidRPr="00000000">
        <w:rPr>
          <w:color w:val="333333"/>
          <w:highlight w:val="white"/>
          <w:rtl w:val="0"/>
        </w:rPr>
        <w:t xml:space="preserve">SEPAC discussion</w:t>
      </w:r>
    </w:p>
    <w:p w:rsidR="00000000" w:rsidDel="00000000" w:rsidP="00000000" w:rsidRDefault="00000000" w:rsidRPr="00000000" w14:paraId="00000061">
      <w:pPr>
        <w:numPr>
          <w:ilvl w:val="0"/>
          <w:numId w:val="5"/>
        </w:numPr>
        <w:ind w:left="720" w:hanging="360"/>
        <w:rPr>
          <w:color w:val="333333"/>
          <w:highlight w:val="white"/>
          <w:u w:val="none"/>
        </w:rPr>
      </w:pPr>
      <w:r w:rsidDel="00000000" w:rsidR="00000000" w:rsidRPr="00000000">
        <w:rPr>
          <w:color w:val="333333"/>
          <w:highlight w:val="white"/>
          <w:rtl w:val="0"/>
        </w:rPr>
        <w:t xml:space="preserve">Sheilah Gauch - program sounds amazing - how can we work together / disabilities commission and SEPAC</w:t>
      </w:r>
    </w:p>
    <w:p w:rsidR="00000000" w:rsidDel="00000000" w:rsidP="00000000" w:rsidRDefault="00000000" w:rsidRPr="00000000" w14:paraId="00000062">
      <w:pPr>
        <w:numPr>
          <w:ilvl w:val="0"/>
          <w:numId w:val="5"/>
        </w:numPr>
        <w:ind w:left="720" w:hanging="360"/>
        <w:rPr>
          <w:color w:val="333333"/>
          <w:highlight w:val="white"/>
          <w:u w:val="none"/>
        </w:rPr>
      </w:pPr>
      <w:r w:rsidDel="00000000" w:rsidR="00000000" w:rsidRPr="00000000">
        <w:rPr>
          <w:color w:val="333333"/>
          <w:highlight w:val="white"/>
          <w:rtl w:val="0"/>
        </w:rPr>
        <w:t xml:space="preserve">Erin H. suggests sending a liaison to SEPAC meeting </w:t>
      </w:r>
    </w:p>
    <w:p w:rsidR="00000000" w:rsidDel="00000000" w:rsidP="00000000" w:rsidRDefault="00000000" w:rsidRPr="00000000" w14:paraId="00000063">
      <w:pPr>
        <w:numPr>
          <w:ilvl w:val="0"/>
          <w:numId w:val="5"/>
        </w:numPr>
        <w:ind w:left="720" w:hanging="360"/>
        <w:rPr>
          <w:color w:val="333333"/>
          <w:highlight w:val="white"/>
          <w:u w:val="none"/>
        </w:rPr>
      </w:pPr>
      <w:r w:rsidDel="00000000" w:rsidR="00000000" w:rsidRPr="00000000">
        <w:rPr>
          <w:color w:val="333333"/>
          <w:highlight w:val="white"/>
          <w:rtl w:val="0"/>
        </w:rPr>
        <w:t xml:space="preserve">Roosevelt school is brought up as a potential place for the pilot program</w:t>
      </w:r>
    </w:p>
    <w:p w:rsidR="00000000" w:rsidDel="00000000" w:rsidP="00000000" w:rsidRDefault="00000000" w:rsidRPr="00000000" w14:paraId="00000064">
      <w:pPr>
        <w:ind w:left="0" w:firstLine="0"/>
        <w:rPr>
          <w:color w:val="333333"/>
          <w:highlight w:val="white"/>
        </w:rPr>
      </w:pPr>
      <w:r w:rsidDel="00000000" w:rsidR="00000000" w:rsidRPr="00000000">
        <w:rPr>
          <w:rtl w:val="0"/>
        </w:rPr>
      </w:r>
    </w:p>
    <w:p w:rsidR="00000000" w:rsidDel="00000000" w:rsidP="00000000" w:rsidRDefault="00000000" w:rsidRPr="00000000" w14:paraId="00000065">
      <w:pPr>
        <w:numPr>
          <w:ilvl w:val="0"/>
          <w:numId w:val="1"/>
        </w:numPr>
        <w:ind w:left="360"/>
        <w:rPr>
          <w:b w:val="1"/>
          <w:color w:val="333333"/>
          <w:highlight w:val="white"/>
        </w:rPr>
      </w:pPr>
      <w:r w:rsidDel="00000000" w:rsidR="00000000" w:rsidRPr="00000000">
        <w:rPr>
          <w:b w:val="1"/>
          <w:color w:val="333333"/>
          <w:highlight w:val="white"/>
          <w:rtl w:val="0"/>
        </w:rPr>
        <w:t xml:space="preserve">Victorian Fair</w:t>
      </w:r>
    </w:p>
    <w:p w:rsidR="00000000" w:rsidDel="00000000" w:rsidP="00000000" w:rsidRDefault="00000000" w:rsidRPr="00000000" w14:paraId="00000066">
      <w:pPr>
        <w:numPr>
          <w:ilvl w:val="0"/>
          <w:numId w:val="6"/>
        </w:numPr>
        <w:ind w:left="720" w:hanging="360"/>
        <w:rPr>
          <w:color w:val="333333"/>
          <w:highlight w:val="white"/>
          <w:u w:val="none"/>
        </w:rPr>
      </w:pPr>
      <w:r w:rsidDel="00000000" w:rsidR="00000000" w:rsidRPr="00000000">
        <w:rPr>
          <w:color w:val="333333"/>
          <w:highlight w:val="white"/>
          <w:rtl w:val="0"/>
        </w:rPr>
        <w:t xml:space="preserve">Setting up at the Victorian fair. Roxanne Wilson </w:t>
      </w:r>
    </w:p>
    <w:p w:rsidR="00000000" w:rsidDel="00000000" w:rsidP="00000000" w:rsidRDefault="00000000" w:rsidRPr="00000000" w14:paraId="00000067">
      <w:pPr>
        <w:numPr>
          <w:ilvl w:val="0"/>
          <w:numId w:val="6"/>
        </w:numPr>
        <w:ind w:left="720" w:hanging="360"/>
        <w:rPr>
          <w:color w:val="333333"/>
          <w:highlight w:val="white"/>
          <w:u w:val="none"/>
        </w:rPr>
      </w:pPr>
      <w:r w:rsidDel="00000000" w:rsidR="00000000" w:rsidRPr="00000000">
        <w:rPr>
          <w:color w:val="333333"/>
          <w:highlight w:val="white"/>
          <w:rtl w:val="0"/>
        </w:rPr>
        <w:t xml:space="preserve">KB: For COD I want to submit my memo approving request for funds for the Chamber membership and Victorian Fair. I vote yes.....can you please take an official vote? </w:t>
      </w:r>
    </w:p>
    <w:p w:rsidR="00000000" w:rsidDel="00000000" w:rsidP="00000000" w:rsidRDefault="00000000" w:rsidRPr="00000000" w14:paraId="00000068">
      <w:pPr>
        <w:numPr>
          <w:ilvl w:val="0"/>
          <w:numId w:val="6"/>
        </w:numPr>
        <w:ind w:left="720" w:hanging="360"/>
        <w:rPr>
          <w:color w:val="333333"/>
          <w:highlight w:val="white"/>
          <w:u w:val="none"/>
        </w:rPr>
      </w:pPr>
      <w:r w:rsidDel="00000000" w:rsidR="00000000" w:rsidRPr="00000000">
        <w:rPr>
          <w:color w:val="333333"/>
          <w:highlight w:val="white"/>
          <w:rtl w:val="0"/>
        </w:rPr>
        <w:t xml:space="preserve">PW MOTIONS for approval for Karen Burke to submit memo approving funds for the Chamber Membership and Victorian Fair.  MS SECONDS. MOTION PASSED unanimously. </w:t>
      </w:r>
    </w:p>
    <w:p w:rsidR="00000000" w:rsidDel="00000000" w:rsidP="00000000" w:rsidRDefault="00000000" w:rsidRPr="00000000" w14:paraId="00000069">
      <w:pPr>
        <w:ind w:left="0" w:firstLine="0"/>
        <w:rPr>
          <w:color w:val="333333"/>
          <w:highlight w:val="white"/>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numPr>
          <w:ilvl w:val="0"/>
          <w:numId w:val="1"/>
        </w:numPr>
        <w:ind w:left="360"/>
        <w:rPr>
          <w:b w:val="1"/>
          <w:u w:val="none"/>
        </w:rPr>
      </w:pPr>
      <w:r w:rsidDel="00000000" w:rsidR="00000000" w:rsidRPr="00000000">
        <w:rPr>
          <w:b w:val="1"/>
          <w:rtl w:val="0"/>
        </w:rPr>
        <w:t xml:space="preserve"> Other Business</w:t>
      </w:r>
    </w:p>
    <w:p w:rsidR="00000000" w:rsidDel="00000000" w:rsidP="00000000" w:rsidRDefault="00000000" w:rsidRPr="00000000" w14:paraId="0000006C">
      <w:pPr>
        <w:rPr/>
      </w:pPr>
      <w:r w:rsidDel="00000000" w:rsidR="00000000" w:rsidRPr="00000000">
        <w:rPr>
          <w:color w:val="333333"/>
          <w:highlight w:val="white"/>
          <w:rtl w:val="0"/>
        </w:rPr>
        <w:t xml:space="preserve">Pushing the other items forward to next month</w:t>
      </w: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12.  Adjournment</w:t>
      </w:r>
    </w:p>
    <w:p w:rsidR="00000000" w:rsidDel="00000000" w:rsidP="00000000" w:rsidRDefault="00000000" w:rsidRPr="00000000" w14:paraId="0000006E">
      <w:pPr>
        <w:rPr/>
      </w:pPr>
      <w:r w:rsidDel="00000000" w:rsidR="00000000" w:rsidRPr="00000000">
        <w:rPr>
          <w:rtl w:val="0"/>
        </w:rPr>
        <w:t xml:space="preserve">Meeting was adjourned at 7:18PM. Motion made by Commissioner Maggie Sheets, seconded by Commissioner Paula W. Passed unanimously.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Meeting minutes submitted by Erin Heyneman, Commission Secretary.</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City of Melrose Commission on Disability Minutes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Number">
    <w:name w:val="List Number"/>
    <w:basedOn w:val="Normal"/>
    <w:uiPriority w:val="12"/>
    <w:qFormat w:val="1"/>
    <w:rsid w:val="00903330"/>
    <w:pPr>
      <w:numPr>
        <w:numId w:val="1"/>
      </w:numPr>
      <w:spacing w:after="200" w:line="276" w:lineRule="auto"/>
    </w:pPr>
    <w:rPr>
      <w:rFonts w:cs="Times New Roman" w:eastAsia="Times New Roman"/>
      <w:b w:val="1"/>
    </w:rPr>
  </w:style>
  <w:style w:type="paragraph" w:styleId="ListNumber2">
    <w:name w:val="List Number 2"/>
    <w:basedOn w:val="Normal"/>
    <w:uiPriority w:val="12"/>
    <w:unhideWhenUsed w:val="1"/>
    <w:qFormat w:val="1"/>
    <w:rsid w:val="00903330"/>
    <w:pPr>
      <w:numPr>
        <w:ilvl w:val="1"/>
        <w:numId w:val="1"/>
      </w:numPr>
      <w:spacing w:after="200" w:line="276" w:lineRule="auto"/>
      <w:ind w:left="1310" w:hanging="590"/>
    </w:pPr>
    <w:rPr>
      <w:rFonts w:cs="Times New Roman" w:eastAsia="Times New Roman"/>
    </w:rPr>
  </w:style>
  <w:style w:type="character" w:styleId="Emphasis">
    <w:name w:val="Emphasis"/>
    <w:basedOn w:val="DefaultParagraphFont"/>
    <w:uiPriority w:val="15"/>
    <w:qFormat w:val="1"/>
    <w:rsid w:val="00903330"/>
    <w:rPr>
      <w:b w:val="0"/>
      <w:i w:val="0"/>
      <w:iCs w:val="1"/>
      <w:color w:val="595959" w:themeColor="text1" w:themeTint="0000A6"/>
    </w:rPr>
  </w:style>
  <w:style w:type="paragraph" w:styleId="ListParagraph">
    <w:name w:val="List Paragraph"/>
    <w:basedOn w:val="Normal"/>
    <w:uiPriority w:val="34"/>
    <w:qFormat w:val="1"/>
    <w:rsid w:val="00903330"/>
    <w:pPr>
      <w:ind w:left="720"/>
      <w:contextualSpacing w:val="1"/>
    </w:pPr>
  </w:style>
  <w:style w:type="paragraph" w:styleId="Footer">
    <w:name w:val="footer"/>
    <w:basedOn w:val="Normal"/>
    <w:link w:val="FooterChar"/>
    <w:uiPriority w:val="99"/>
    <w:unhideWhenUsed w:val="1"/>
    <w:rsid w:val="00355B21"/>
    <w:pPr>
      <w:tabs>
        <w:tab w:val="center" w:pos="4680"/>
        <w:tab w:val="right" w:pos="9360"/>
      </w:tabs>
    </w:pPr>
  </w:style>
  <w:style w:type="character" w:styleId="FooterChar" w:customStyle="1">
    <w:name w:val="Footer Char"/>
    <w:basedOn w:val="DefaultParagraphFont"/>
    <w:link w:val="Footer"/>
    <w:uiPriority w:val="99"/>
    <w:rsid w:val="00355B21"/>
  </w:style>
  <w:style w:type="character" w:styleId="PageNumber">
    <w:name w:val="page number"/>
    <w:basedOn w:val="DefaultParagraphFont"/>
    <w:uiPriority w:val="99"/>
    <w:semiHidden w:val="1"/>
    <w:unhideWhenUsed w:val="1"/>
    <w:rsid w:val="00355B21"/>
  </w:style>
  <w:style w:type="paragraph" w:styleId="Header">
    <w:name w:val="header"/>
    <w:basedOn w:val="Normal"/>
    <w:link w:val="HeaderChar"/>
    <w:uiPriority w:val="99"/>
    <w:unhideWhenUsed w:val="1"/>
    <w:rsid w:val="00355B21"/>
    <w:pPr>
      <w:tabs>
        <w:tab w:val="center" w:pos="4680"/>
        <w:tab w:val="right" w:pos="9360"/>
      </w:tabs>
    </w:pPr>
  </w:style>
  <w:style w:type="character" w:styleId="HeaderChar" w:customStyle="1">
    <w:name w:val="Header Char"/>
    <w:basedOn w:val="DefaultParagraphFont"/>
    <w:link w:val="Header"/>
    <w:uiPriority w:val="99"/>
    <w:rsid w:val="00355B2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drive.google.com/file/d/1c06vd2Iklm9k2YLUHu4kX9_B9zquQI18/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da.gov/votingchecklist.htm#to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W9uaeTrU557KPorlzgJy9AXIA==">AMUW2mV5ADgzhi5lguFtJKcRshs6U6bu9L2k+lcFgJgaM55+Vfw6nXdRx+vtv2WcnZsv4BuS3GsUfBCDDc88KgcmKA8cGgs6jIljykvX1EB/QhlWMdeF1KI=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2021-06-07T19:48:00Z</dcterms:created>
  <dc:creator>David Hoff</dc:creator>
</cp:coreProperties>
</file>